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395" w:rsidRPr="00535395" w:rsidRDefault="00535395" w:rsidP="00535395">
      <w:pPr>
        <w:shd w:val="clear" w:color="auto" w:fill="FFFFFF"/>
        <w:spacing w:before="411" w:after="274" w:line="343" w:lineRule="atLeast"/>
        <w:ind w:left="52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53539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МИНИСТЕРСТВО ОБРАЗОВАНИЯ И НАУКИ РОССИЙСКОЙ ФЕДЕРАЦИИ</w:t>
      </w:r>
      <w:bookmarkStart w:id="0" w:name="l1"/>
      <w:bookmarkEnd w:id="0"/>
    </w:p>
    <w:p w:rsidR="00535395" w:rsidRPr="00535395" w:rsidRDefault="00535395" w:rsidP="00535395">
      <w:pPr>
        <w:shd w:val="clear" w:color="auto" w:fill="FFFFFF"/>
        <w:spacing w:after="274" w:line="343" w:lineRule="atLeast"/>
        <w:ind w:left="52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bookmarkStart w:id="1" w:name="h1"/>
      <w:bookmarkEnd w:id="1"/>
      <w:r w:rsidRPr="0053539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ПРИКАЗ</w:t>
      </w:r>
      <w:r w:rsidRPr="0053539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br/>
        <w:t>от 17 октября 2013 г. N 1155</w:t>
      </w:r>
      <w:bookmarkStart w:id="2" w:name="l2"/>
      <w:bookmarkEnd w:id="2"/>
    </w:p>
    <w:p w:rsidR="00535395" w:rsidRPr="00535395" w:rsidRDefault="00535395" w:rsidP="00535395">
      <w:pPr>
        <w:shd w:val="clear" w:color="auto" w:fill="FFFFFF"/>
        <w:spacing w:after="274" w:line="343" w:lineRule="atLeast"/>
        <w:ind w:left="527"/>
        <w:jc w:val="center"/>
        <w:textAlignment w:val="baseline"/>
        <w:outlineLvl w:val="1"/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</w:pPr>
      <w:r w:rsidRPr="00535395">
        <w:rPr>
          <w:rFonts w:ascii="Times New Roman" w:eastAsia="Times New Roman" w:hAnsi="Times New Roman" w:cs="Times New Roman"/>
          <w:color w:val="000000"/>
          <w:sz w:val="53"/>
          <w:szCs w:val="53"/>
          <w:lang w:eastAsia="ru-RU"/>
        </w:rPr>
        <w:t>ОБ УТВЕРЖДЕНИИ ФЕДЕРАЛЬНОГО ГОСУДАРСТВЕННОГО ОБРАЗОВАТЕЛЬНОГО СТАНДАРТА ДОШКОЛЬНОГО ОБРАЗОВАНИЯ</w:t>
      </w:r>
      <w:bookmarkStart w:id="3" w:name="l3"/>
      <w:bookmarkEnd w:id="3"/>
    </w:p>
    <w:p w:rsidR="00535395" w:rsidRPr="00535395" w:rsidRDefault="00535395" w:rsidP="00535395">
      <w:pPr>
        <w:shd w:val="clear" w:color="auto" w:fill="FFFFFF"/>
        <w:spacing w:before="480" w:after="480" w:line="360" w:lineRule="atLeast"/>
        <w:jc w:val="center"/>
        <w:textAlignment w:val="baseline"/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</w:pPr>
      <w:r w:rsidRPr="00535395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(</w:t>
      </w:r>
      <w:proofErr w:type="gramStart"/>
      <w:r w:rsidRPr="00535395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в</w:t>
      </w:r>
      <w:proofErr w:type="gramEnd"/>
      <w:r w:rsidRPr="00535395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ред. Приказов </w:t>
      </w:r>
      <w:proofErr w:type="spellStart"/>
      <w:r w:rsidRPr="00535395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Минпросвещения</w:t>
      </w:r>
      <w:proofErr w:type="spellEnd"/>
      <w:r w:rsidRPr="00535395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 xml:space="preserve"> РФ </w:t>
      </w:r>
      <w:hyperlink r:id="rId4" w:anchor="l0" w:tgtFrame="_blank" w:history="1">
        <w:r w:rsidRPr="00535395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21.01.2019 N 31</w:t>
        </w:r>
      </w:hyperlink>
      <w:r w:rsidRPr="00535395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, </w:t>
      </w:r>
      <w:hyperlink r:id="rId5" w:anchor="l0" w:tgtFrame="_blank" w:history="1">
        <w:r w:rsidRPr="00535395">
          <w:rPr>
            <w:rFonts w:ascii="Times New Roman" w:eastAsia="Times New Roman" w:hAnsi="Times New Roman" w:cs="Times New Roman"/>
            <w:color w:val="808080"/>
            <w:sz w:val="21"/>
            <w:szCs w:val="21"/>
            <w:lang w:eastAsia="ru-RU"/>
          </w:rPr>
          <w:t>от 08.11.2022 N 955</w:t>
        </w:r>
      </w:hyperlink>
      <w:r w:rsidRPr="00535395">
        <w:rPr>
          <w:rFonts w:ascii="Times New Roman" w:eastAsia="Times New Roman" w:hAnsi="Times New Roman" w:cs="Times New Roman"/>
          <w:color w:val="808080"/>
          <w:sz w:val="21"/>
          <w:szCs w:val="21"/>
          <w:lang w:eastAsia="ru-RU"/>
        </w:rPr>
        <w:t>)</w:t>
      </w:r>
      <w:bookmarkStart w:id="4" w:name="l4"/>
      <w:bookmarkEnd w:id="4"/>
    </w:p>
    <w:p w:rsidR="00535395" w:rsidRPr="00535395" w:rsidRDefault="00535395" w:rsidP="005353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соответствии с </w:t>
      </w:r>
      <w:hyperlink r:id="rId6" w:anchor="l91" w:tgtFrame="_blank" w:history="1">
        <w:r w:rsidRPr="0053539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пунктом 6</w:t>
        </w:r>
      </w:hyperlink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части 1 статьи 6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30, ст. 4036), </w:t>
      </w:r>
      <w:hyperlink r:id="rId7" w:anchor="l24" w:tgtFrame="_blank" w:history="1">
        <w:r w:rsidRPr="0053539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подпунктом 5.2.41</w:t>
        </w:r>
      </w:hyperlink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4702), пунктом 7 Правил разработки, утверждения федеральных государственных образовательных стандартов и внесения в них изменений, утвержденных постановлением Правительства Российской Федерации от 5 августа 2013 г. N 661 (Собрание законодательства Российской Федерации, 2013, N 33, ст. 4377), приказываю:</w:t>
      </w:r>
      <w:bookmarkStart w:id="5" w:name="l5"/>
      <w:bookmarkStart w:id="6" w:name="l362"/>
      <w:bookmarkEnd w:id="5"/>
      <w:bookmarkEnd w:id="6"/>
    </w:p>
    <w:p w:rsidR="00535395" w:rsidRPr="00535395" w:rsidRDefault="00535395" w:rsidP="00535395">
      <w:pPr>
        <w:shd w:val="clear" w:color="auto" w:fill="E3E3E3"/>
        <w:spacing w:after="300" w:line="240" w:lineRule="auto"/>
        <w:ind w:left="867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связи с утратой силы Постановления Правительства РФ </w:t>
      </w:r>
      <w:hyperlink r:id="rId8" w:anchor="l0" w:tgtFrame="_blank" w:history="1">
        <w:r w:rsidRPr="0053539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03.06.2013 N 466</w:t>
        </w:r>
      </w:hyperlink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 10.08.2018 следует руководствоваться принятым взамен Постановлением Правительства РФ </w:t>
      </w:r>
      <w:hyperlink r:id="rId9" w:anchor="l0" w:tgtFrame="_blank" w:history="1">
        <w:r w:rsidRPr="0053539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 28.07.2018 N 884</w:t>
        </w:r>
      </w:hyperlink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bookmarkStart w:id="7" w:name="l6"/>
      <w:bookmarkEnd w:id="7"/>
    </w:p>
    <w:p w:rsidR="00535395" w:rsidRPr="00535395" w:rsidRDefault="00535395" w:rsidP="005353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9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1.</w:t>
      </w:r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Утвердить прилагаемый федеральный государственный образовательный стандарт дошкольного образования.</w:t>
      </w:r>
      <w:bookmarkStart w:id="8" w:name="l7"/>
      <w:bookmarkEnd w:id="8"/>
    </w:p>
    <w:p w:rsidR="00535395" w:rsidRPr="00535395" w:rsidRDefault="00535395" w:rsidP="005353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9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lastRenderedPageBreak/>
        <w:t>2.</w:t>
      </w:r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Признать утратившими силу приказы Министерства образования и науки Российской Федерации:</w:t>
      </w:r>
      <w:bookmarkStart w:id="9" w:name="l8"/>
      <w:bookmarkEnd w:id="9"/>
    </w:p>
    <w:p w:rsidR="00535395" w:rsidRPr="00535395" w:rsidRDefault="00535395" w:rsidP="005353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0" w:anchor="l0" w:tgtFrame="_blank" w:history="1">
        <w:proofErr w:type="gramStart"/>
        <w:r w:rsidRPr="0053539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</w:t>
        </w:r>
        <w:proofErr w:type="gramEnd"/>
        <w:r w:rsidRPr="0053539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 xml:space="preserve"> 23 ноября 2009 г. N 655</w:t>
        </w:r>
      </w:hyperlink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образования" (зарегистрирован Министерством юстиции Российской Федерации 8 февраля 2010 г., регистрационный N 16299);</w:t>
      </w:r>
    </w:p>
    <w:p w:rsidR="00535395" w:rsidRPr="00535395" w:rsidRDefault="00535395" w:rsidP="005353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hyperlink r:id="rId11" w:anchor="l0" w:tgtFrame="_blank" w:history="1">
        <w:proofErr w:type="gramStart"/>
        <w:r w:rsidRPr="0053539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>от</w:t>
        </w:r>
        <w:proofErr w:type="gramEnd"/>
        <w:r w:rsidRPr="00535395">
          <w:rPr>
            <w:rFonts w:ascii="Times New Roman" w:eastAsia="Times New Roman" w:hAnsi="Times New Roman" w:cs="Times New Roman"/>
            <w:color w:val="3072C4"/>
            <w:sz w:val="24"/>
            <w:szCs w:val="24"/>
            <w:lang w:eastAsia="ru-RU"/>
          </w:rPr>
          <w:t xml:space="preserve"> 20 июля 2011 г. N 2151</w:t>
        </w:r>
      </w:hyperlink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"Об утверждении федеральных государственных требований к условиям реализации основной общеобразовательной программы дошкольного образования" (зарегистрирован Министерством юстиции Российской Федерации 14 ноября 2011 г., регистрационный N 22303).</w:t>
      </w:r>
      <w:bookmarkStart w:id="10" w:name="l363"/>
      <w:bookmarkEnd w:id="10"/>
    </w:p>
    <w:p w:rsidR="00535395" w:rsidRPr="00535395" w:rsidRDefault="00535395" w:rsidP="00535395">
      <w:pPr>
        <w:shd w:val="clear" w:color="auto" w:fill="FFFFFF"/>
        <w:spacing w:after="30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95">
        <w:rPr>
          <w:rFonts w:ascii="Times New Roman" w:eastAsia="Times New Roman" w:hAnsi="Times New Roman" w:cs="Times New Roman"/>
          <w:color w:val="808080"/>
          <w:sz w:val="18"/>
          <w:szCs w:val="18"/>
          <w:lang w:eastAsia="ru-RU"/>
        </w:rPr>
        <w:t>3.</w:t>
      </w:r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Настоящий приказ вступает в силу с 1 января 2014 года.</w:t>
      </w:r>
      <w:bookmarkStart w:id="11" w:name="l11"/>
      <w:bookmarkEnd w:id="11"/>
    </w:p>
    <w:p w:rsidR="00535395" w:rsidRPr="00535395" w:rsidRDefault="00535395" w:rsidP="00535395">
      <w:pPr>
        <w:shd w:val="clear" w:color="auto" w:fill="FFFFFF"/>
        <w:spacing w:after="300" w:line="240" w:lineRule="auto"/>
        <w:jc w:val="right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53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Министр</w:t>
      </w:r>
      <w:r w:rsidRPr="0053539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535395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Д.В. ЛИВАНОВ</w:t>
      </w:r>
      <w:bookmarkStart w:id="12" w:name="l12"/>
      <w:bookmarkStart w:id="13" w:name="l13"/>
      <w:bookmarkEnd w:id="12"/>
      <w:bookmarkEnd w:id="13"/>
    </w:p>
    <w:p w:rsidR="003855D8" w:rsidRDefault="003855D8">
      <w:bookmarkStart w:id="14" w:name="_GoBack"/>
      <w:bookmarkEnd w:id="14"/>
    </w:p>
    <w:sectPr w:rsidR="003855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531"/>
    <w:rsid w:val="003855D8"/>
    <w:rsid w:val="00535395"/>
    <w:rsid w:val="00CE6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ECE72C-5BC5-4A84-B097-983628740B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89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18103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normativ.kontur.ru/document?moduleId=1&amp;documentId=218103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rmativ.kontur.ru/document?moduleId=1&amp;documentId=442796" TargetMode="External"/><Relationship Id="rId11" Type="http://schemas.openxmlformats.org/officeDocument/2006/relationships/hyperlink" Target="https://normativ.kontur.ru/document?moduleId=1&amp;documentId=192545" TargetMode="External"/><Relationship Id="rId5" Type="http://schemas.openxmlformats.org/officeDocument/2006/relationships/hyperlink" Target="https://normativ.kontur.ru/document?moduleId=1&amp;documentId=441853" TargetMode="External"/><Relationship Id="rId10" Type="http://schemas.openxmlformats.org/officeDocument/2006/relationships/hyperlink" Target="https://normativ.kontur.ru/document?moduleId=1&amp;documentId=150064" TargetMode="External"/><Relationship Id="rId4" Type="http://schemas.openxmlformats.org/officeDocument/2006/relationships/hyperlink" Target="https://normativ.kontur.ru/document?moduleId=1&amp;documentId=329896" TargetMode="External"/><Relationship Id="rId9" Type="http://schemas.openxmlformats.org/officeDocument/2006/relationships/hyperlink" Target="https://normativ.kontur.ru/document?moduleId=1&amp;documentId=43610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433</Words>
  <Characters>2471</Characters>
  <Application>Microsoft Office Word</Application>
  <DocSecurity>0</DocSecurity>
  <Lines>20</Lines>
  <Paragraphs>5</Paragraphs>
  <ScaleCrop>false</ScaleCrop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радуга</dc:creator>
  <cp:keywords/>
  <dc:description/>
  <cp:lastModifiedBy>радуга</cp:lastModifiedBy>
  <cp:revision>3</cp:revision>
  <dcterms:created xsi:type="dcterms:W3CDTF">2025-01-14T08:10:00Z</dcterms:created>
  <dcterms:modified xsi:type="dcterms:W3CDTF">2025-01-14T08:10:00Z</dcterms:modified>
</cp:coreProperties>
</file>